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7B3718" w:rsidRPr="007B3718" w14:paraId="6EB06595" w14:textId="77777777" w:rsidTr="00295430">
        <w:tc>
          <w:tcPr>
            <w:tcW w:w="8856" w:type="dxa"/>
            <w:gridSpan w:val="3"/>
          </w:tcPr>
          <w:p w14:paraId="1F8C9156" w14:textId="77777777" w:rsidR="007B3718" w:rsidRPr="007B3718" w:rsidRDefault="007B3718" w:rsidP="00295430">
            <w:pPr>
              <w:pStyle w:val="Heading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National Chapter Safety Award</w:t>
            </w:r>
          </w:p>
        </w:tc>
      </w:tr>
      <w:bookmarkEnd w:id="0"/>
      <w:tr w:rsidR="007B3718" w:rsidRPr="007B3718" w14:paraId="0D03C4E0" w14:textId="77777777" w:rsidTr="00295430">
        <w:tc>
          <w:tcPr>
            <w:tcW w:w="2952" w:type="dxa"/>
          </w:tcPr>
          <w:p w14:paraId="00360111" w14:textId="77777777" w:rsidR="007B3718" w:rsidRPr="007B3718" w:rsidRDefault="007B3718" w:rsidP="00295430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b/>
                <w:color w:val="auto"/>
              </w:rPr>
              <w:t>Year</w:t>
            </w:r>
          </w:p>
        </w:tc>
        <w:tc>
          <w:tcPr>
            <w:tcW w:w="2952" w:type="dxa"/>
          </w:tcPr>
          <w:p w14:paraId="32D38713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b/>
                <w:color w:val="auto"/>
              </w:rPr>
              <w:t>Chapter</w:t>
            </w:r>
          </w:p>
        </w:tc>
        <w:tc>
          <w:tcPr>
            <w:tcW w:w="2952" w:type="dxa"/>
          </w:tcPr>
          <w:p w14:paraId="77F1A996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b/>
                <w:color w:val="auto"/>
              </w:rPr>
              <w:t>Placement</w:t>
            </w:r>
          </w:p>
        </w:tc>
      </w:tr>
      <w:tr w:rsidR="007B3718" w:rsidRPr="007B3718" w14:paraId="0D1DAF20" w14:textId="77777777" w:rsidTr="00295430">
        <w:tc>
          <w:tcPr>
            <w:tcW w:w="2952" w:type="dxa"/>
          </w:tcPr>
          <w:p w14:paraId="64A46FB5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952" w:type="dxa"/>
          </w:tcPr>
          <w:p w14:paraId="135E64A6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Hoven</w:t>
            </w:r>
          </w:p>
        </w:tc>
        <w:tc>
          <w:tcPr>
            <w:tcW w:w="2952" w:type="dxa"/>
          </w:tcPr>
          <w:p w14:paraId="2747EB61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Silver</w:t>
            </w:r>
          </w:p>
        </w:tc>
      </w:tr>
      <w:tr w:rsidR="007B3718" w:rsidRPr="007B3718" w14:paraId="6E40F4AB" w14:textId="77777777" w:rsidTr="00295430">
        <w:tc>
          <w:tcPr>
            <w:tcW w:w="2952" w:type="dxa"/>
          </w:tcPr>
          <w:p w14:paraId="46D40BA8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952" w:type="dxa"/>
          </w:tcPr>
          <w:p w14:paraId="4FD00C3D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Scotland</w:t>
            </w:r>
          </w:p>
        </w:tc>
        <w:tc>
          <w:tcPr>
            <w:tcW w:w="2952" w:type="dxa"/>
          </w:tcPr>
          <w:p w14:paraId="7B7262B0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Silver</w:t>
            </w:r>
          </w:p>
        </w:tc>
      </w:tr>
      <w:tr w:rsidR="007B3718" w:rsidRPr="007B3718" w14:paraId="0F86A274" w14:textId="77777777" w:rsidTr="00295430">
        <w:tc>
          <w:tcPr>
            <w:tcW w:w="2952" w:type="dxa"/>
          </w:tcPr>
          <w:p w14:paraId="4CF73257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</w:t>
            </w:r>
          </w:p>
        </w:tc>
        <w:tc>
          <w:tcPr>
            <w:tcW w:w="2952" w:type="dxa"/>
          </w:tcPr>
          <w:p w14:paraId="425314F0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B3718">
              <w:rPr>
                <w:rFonts w:ascii="Times New Roman" w:hAnsi="Times New Roman" w:cs="Times New Roman"/>
                <w:color w:val="auto"/>
              </w:rPr>
              <w:t>Doland</w:t>
            </w:r>
            <w:proofErr w:type="spellEnd"/>
          </w:p>
        </w:tc>
        <w:tc>
          <w:tcPr>
            <w:tcW w:w="2952" w:type="dxa"/>
          </w:tcPr>
          <w:p w14:paraId="08571328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Bronze</w:t>
            </w:r>
          </w:p>
        </w:tc>
      </w:tr>
      <w:tr w:rsidR="007B3718" w:rsidRPr="007B3718" w14:paraId="093107D4" w14:textId="77777777" w:rsidTr="00295430">
        <w:tc>
          <w:tcPr>
            <w:tcW w:w="2952" w:type="dxa"/>
          </w:tcPr>
          <w:p w14:paraId="3B12E31B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1979</w:t>
            </w:r>
          </w:p>
        </w:tc>
        <w:tc>
          <w:tcPr>
            <w:tcW w:w="2952" w:type="dxa"/>
          </w:tcPr>
          <w:p w14:paraId="5E9F47AB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Arlington</w:t>
            </w:r>
          </w:p>
        </w:tc>
        <w:tc>
          <w:tcPr>
            <w:tcW w:w="2952" w:type="dxa"/>
          </w:tcPr>
          <w:p w14:paraId="1F8D4231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3718" w:rsidRPr="007B3718" w14:paraId="3035C936" w14:textId="77777777" w:rsidTr="00295430">
        <w:tc>
          <w:tcPr>
            <w:tcW w:w="2952" w:type="dxa"/>
          </w:tcPr>
          <w:p w14:paraId="39060212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  <w:tc>
          <w:tcPr>
            <w:tcW w:w="2952" w:type="dxa"/>
          </w:tcPr>
          <w:p w14:paraId="368A2CE7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Lennox-Sundstrom</w:t>
            </w:r>
          </w:p>
        </w:tc>
        <w:tc>
          <w:tcPr>
            <w:tcW w:w="2952" w:type="dxa"/>
          </w:tcPr>
          <w:p w14:paraId="6DE974E1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Gold</w:t>
            </w:r>
          </w:p>
        </w:tc>
      </w:tr>
      <w:tr w:rsidR="007B3718" w:rsidRPr="007B3718" w14:paraId="40A4D368" w14:textId="77777777" w:rsidTr="00295430">
        <w:tc>
          <w:tcPr>
            <w:tcW w:w="2952" w:type="dxa"/>
          </w:tcPr>
          <w:p w14:paraId="1A74DEA2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  <w:tc>
          <w:tcPr>
            <w:tcW w:w="2952" w:type="dxa"/>
          </w:tcPr>
          <w:p w14:paraId="108DA14E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B3718">
              <w:rPr>
                <w:rFonts w:ascii="Times New Roman" w:hAnsi="Times New Roman" w:cs="Times New Roman"/>
                <w:color w:val="auto"/>
              </w:rPr>
              <w:t>DeSmet</w:t>
            </w:r>
            <w:proofErr w:type="spellEnd"/>
          </w:p>
        </w:tc>
        <w:tc>
          <w:tcPr>
            <w:tcW w:w="2952" w:type="dxa"/>
          </w:tcPr>
          <w:p w14:paraId="2471E682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Silver</w:t>
            </w:r>
          </w:p>
        </w:tc>
      </w:tr>
      <w:tr w:rsidR="007B3718" w:rsidRPr="007B3718" w14:paraId="579DB275" w14:textId="77777777" w:rsidTr="00295430">
        <w:tc>
          <w:tcPr>
            <w:tcW w:w="2952" w:type="dxa"/>
          </w:tcPr>
          <w:p w14:paraId="0E4F0FE1" w14:textId="77777777" w:rsidR="007B3718" w:rsidRPr="007B3718" w:rsidRDefault="007B3718" w:rsidP="00295430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37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1980</w:t>
            </w:r>
          </w:p>
        </w:tc>
        <w:tc>
          <w:tcPr>
            <w:tcW w:w="2952" w:type="dxa"/>
          </w:tcPr>
          <w:p w14:paraId="0A20EF14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Huron</w:t>
            </w:r>
          </w:p>
        </w:tc>
        <w:tc>
          <w:tcPr>
            <w:tcW w:w="2952" w:type="dxa"/>
          </w:tcPr>
          <w:p w14:paraId="2C80788E" w14:textId="77777777" w:rsidR="007B3718" w:rsidRPr="007B3718" w:rsidRDefault="007B3718" w:rsidP="00295430">
            <w:pPr>
              <w:rPr>
                <w:rFonts w:ascii="Times New Roman" w:hAnsi="Times New Roman" w:cs="Times New Roman"/>
                <w:color w:val="auto"/>
              </w:rPr>
            </w:pPr>
            <w:r w:rsidRPr="007B3718">
              <w:rPr>
                <w:rFonts w:ascii="Times New Roman" w:hAnsi="Times New Roman" w:cs="Times New Roman"/>
                <w:color w:val="auto"/>
              </w:rPr>
              <w:t>Bronze</w:t>
            </w:r>
          </w:p>
        </w:tc>
      </w:tr>
    </w:tbl>
    <w:p w14:paraId="57D4084C" w14:textId="77777777" w:rsidR="007B3718" w:rsidRPr="007B3718" w:rsidRDefault="007B3718" w:rsidP="007B3718">
      <w:pPr>
        <w:rPr>
          <w:rFonts w:ascii="Times New Roman" w:hAnsi="Times New Roman" w:cs="Times New Roman"/>
          <w:color w:val="auto"/>
        </w:rPr>
      </w:pPr>
    </w:p>
    <w:p w14:paraId="7C4F249F" w14:textId="77777777" w:rsidR="007B3718" w:rsidRPr="00A15545" w:rsidRDefault="007B3718" w:rsidP="007B3718">
      <w:pPr>
        <w:rPr>
          <w:color w:val="auto"/>
          <w:sz w:val="32"/>
          <w:szCs w:val="32"/>
        </w:rPr>
      </w:pPr>
    </w:p>
    <w:p w14:paraId="4D82F1C3" w14:textId="77777777" w:rsidR="00FA11A9" w:rsidRDefault="007B3718"/>
    <w:sectPr w:rsidR="00FA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8"/>
    <w:rsid w:val="006E5643"/>
    <w:rsid w:val="00751668"/>
    <w:rsid w:val="007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C6FB"/>
  <w15:chartTrackingRefBased/>
  <w15:docId w15:val="{912A66B2-CD60-4A91-80D1-0F6CFDB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371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7B3718"/>
    <w:pPr>
      <w:keepNext/>
      <w:outlineLvl w:val="0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B3718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718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B3718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2020-01-22T20:04:00Z</dcterms:created>
  <dcterms:modified xsi:type="dcterms:W3CDTF">2020-01-22T20:06:00Z</dcterms:modified>
</cp:coreProperties>
</file>